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E" w:rsidRPr="0095148A" w:rsidRDefault="00172B4E">
      <w:pPr>
        <w:rPr>
          <w:rFonts w:asciiTheme="minorHAnsi" w:hAnsiTheme="minorHAnsi" w:cstheme="minorHAnsi"/>
          <w:sz w:val="22"/>
          <w:szCs w:val="22"/>
        </w:rPr>
      </w:pPr>
    </w:p>
    <w:p w:rsidR="00172B4E" w:rsidRPr="0095148A" w:rsidRDefault="00172B4E">
      <w:pPr>
        <w:rPr>
          <w:rFonts w:asciiTheme="minorHAnsi" w:hAnsiTheme="minorHAnsi" w:cstheme="minorHAnsi"/>
          <w:sz w:val="22"/>
          <w:szCs w:val="22"/>
        </w:rPr>
      </w:pPr>
    </w:p>
    <w:p w:rsidR="00172B4E" w:rsidRPr="0095148A" w:rsidRDefault="00172B4E">
      <w:pPr>
        <w:rPr>
          <w:rFonts w:asciiTheme="minorHAnsi" w:hAnsiTheme="minorHAnsi" w:cstheme="minorHAnsi"/>
          <w:sz w:val="22"/>
          <w:szCs w:val="22"/>
        </w:rPr>
      </w:pPr>
    </w:p>
    <w:p w:rsidR="00172B4E" w:rsidRPr="0095148A" w:rsidRDefault="00172B4E" w:rsidP="00172B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72B4E" w:rsidRPr="0095148A" w:rsidRDefault="00172B4E" w:rsidP="00172B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72B4E" w:rsidRPr="0095148A" w:rsidRDefault="00172B4E" w:rsidP="00172B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F3E66" w:rsidRPr="008A4DCA" w:rsidRDefault="00172B4E" w:rsidP="008A4DC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5148A">
        <w:rPr>
          <w:rFonts w:asciiTheme="minorHAnsi" w:hAnsiTheme="minorHAnsi" w:cstheme="minorHAnsi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0845E9BA" wp14:editId="7D242F80">
            <wp:simplePos x="0" y="0"/>
            <wp:positionH relativeFrom="margin">
              <wp:posOffset>-33020</wp:posOffset>
            </wp:positionH>
            <wp:positionV relativeFrom="margin">
              <wp:posOffset>167005</wp:posOffset>
            </wp:positionV>
            <wp:extent cx="1295400" cy="514985"/>
            <wp:effectExtent l="0" t="0" r="0" b="0"/>
            <wp:wrapSquare wrapText="bothSides"/>
            <wp:docPr id="2" name="Resim 2" descr="defac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fact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2954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AD" w:rsidRDefault="002E5063" w:rsidP="008E14B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proofErr w:type="spellStart"/>
      <w:r w:rsidRPr="002E5063">
        <w:rPr>
          <w:rFonts w:asciiTheme="minorHAnsi" w:hAnsiTheme="minorHAnsi" w:cstheme="minorHAnsi"/>
          <w:b/>
          <w:sz w:val="44"/>
          <w:szCs w:val="44"/>
        </w:rPr>
        <w:t>DeFacto’dan</w:t>
      </w:r>
      <w:proofErr w:type="spellEnd"/>
      <w:r w:rsidRPr="002E5063">
        <w:rPr>
          <w:rFonts w:asciiTheme="minorHAnsi" w:hAnsiTheme="minorHAnsi" w:cstheme="minorHAnsi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 xml:space="preserve">şık ve </w:t>
      </w:r>
      <w:r w:rsidRPr="002E5063">
        <w:rPr>
          <w:rFonts w:asciiTheme="minorHAnsi" w:hAnsiTheme="minorHAnsi" w:cstheme="minorHAnsi"/>
          <w:b/>
          <w:sz w:val="44"/>
          <w:szCs w:val="44"/>
        </w:rPr>
        <w:t xml:space="preserve">rahat </w:t>
      </w:r>
      <w:r w:rsidR="00690DAD">
        <w:rPr>
          <w:rFonts w:asciiTheme="minorHAnsi" w:hAnsiTheme="minorHAnsi" w:cstheme="minorHAnsi"/>
          <w:b/>
          <w:sz w:val="44"/>
          <w:szCs w:val="44"/>
        </w:rPr>
        <w:t xml:space="preserve">sömestr </w:t>
      </w:r>
      <w:r w:rsidRPr="002E5063">
        <w:rPr>
          <w:rFonts w:asciiTheme="minorHAnsi" w:hAnsiTheme="minorHAnsi" w:cstheme="minorHAnsi"/>
          <w:b/>
          <w:sz w:val="44"/>
          <w:szCs w:val="44"/>
        </w:rPr>
        <w:t>koleksiyonu</w:t>
      </w:r>
      <w:r>
        <w:rPr>
          <w:rFonts w:asciiTheme="minorHAnsi" w:hAnsiTheme="minorHAnsi" w:cstheme="minorHAnsi"/>
          <w:b/>
          <w:sz w:val="44"/>
          <w:szCs w:val="44"/>
        </w:rPr>
        <w:t>!</w:t>
      </w:r>
    </w:p>
    <w:p w:rsidR="008A4DCA" w:rsidRDefault="008A4DCA" w:rsidP="002E5063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690DAD" w:rsidRPr="00E3392F" w:rsidRDefault="00690DAD" w:rsidP="00690DAD">
      <w:pPr>
        <w:spacing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392F">
        <w:rPr>
          <w:rFonts w:asciiTheme="minorHAnsi" w:hAnsiTheme="minorHAnsi" w:cstheme="minorHAnsi"/>
          <w:b/>
          <w:sz w:val="28"/>
          <w:szCs w:val="28"/>
        </w:rPr>
        <w:t>Her sezo</w:t>
      </w:r>
      <w:r w:rsidR="008A4DCA" w:rsidRPr="00E3392F">
        <w:rPr>
          <w:rFonts w:asciiTheme="minorHAnsi" w:hAnsiTheme="minorHAnsi" w:cstheme="minorHAnsi"/>
          <w:b/>
          <w:sz w:val="28"/>
          <w:szCs w:val="28"/>
        </w:rPr>
        <w:t>na özel koleksiyonlarıyla fark yaratan</w:t>
      </w:r>
      <w:r w:rsidRPr="00E3392F">
        <w:rPr>
          <w:rFonts w:asciiTheme="minorHAnsi" w:hAnsiTheme="minorHAnsi" w:cstheme="minorHAnsi"/>
          <w:b/>
          <w:sz w:val="28"/>
          <w:szCs w:val="28"/>
        </w:rPr>
        <w:t xml:space="preserve"> DeFacto, heyecanla beklenen sömestr tatili öncesinde de gençlerin tarzını belirleyecek yepyeni bir koleksiyon hazırladı.</w:t>
      </w:r>
      <w:r w:rsidR="002800A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86E85">
        <w:rPr>
          <w:rFonts w:asciiTheme="minorHAnsi" w:hAnsiTheme="minorHAnsi" w:cstheme="minorHAnsi"/>
          <w:b/>
          <w:sz w:val="28"/>
          <w:szCs w:val="28"/>
        </w:rPr>
        <w:t xml:space="preserve">Tarzını yansıtmak isteyen her yaş gurubundan gençler için geniş seçeneklerin yer aldığı özel koleksiyonda sezonun </w:t>
      </w:r>
      <w:proofErr w:type="gramStart"/>
      <w:r w:rsidR="00686E85">
        <w:rPr>
          <w:rFonts w:asciiTheme="minorHAnsi" w:hAnsiTheme="minorHAnsi" w:cstheme="minorHAnsi"/>
          <w:b/>
          <w:sz w:val="28"/>
          <w:szCs w:val="28"/>
        </w:rPr>
        <w:t>trend</w:t>
      </w:r>
      <w:proofErr w:type="gramEnd"/>
      <w:r w:rsidR="00686E85">
        <w:rPr>
          <w:rFonts w:asciiTheme="minorHAnsi" w:hAnsiTheme="minorHAnsi" w:cstheme="minorHAnsi"/>
          <w:b/>
          <w:sz w:val="28"/>
          <w:szCs w:val="28"/>
        </w:rPr>
        <w:t xml:space="preserve"> parçaları öne çıkıyor.</w:t>
      </w:r>
    </w:p>
    <w:p w:rsidR="00690DAD" w:rsidRDefault="00690DAD" w:rsidP="006F3E66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9525FE" w:rsidRDefault="000043AD" w:rsidP="006F3E6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043AD">
        <w:rPr>
          <w:rFonts w:asciiTheme="minorHAnsi" w:hAnsiTheme="minorHAnsi" w:cstheme="minorHAnsi"/>
          <w:sz w:val="22"/>
          <w:szCs w:val="22"/>
        </w:rPr>
        <w:t xml:space="preserve">Türkiye’nin </w:t>
      </w:r>
      <w:r>
        <w:rPr>
          <w:rFonts w:asciiTheme="minorHAnsi" w:hAnsiTheme="minorHAnsi" w:cstheme="minorHAnsi"/>
          <w:sz w:val="22"/>
          <w:szCs w:val="22"/>
        </w:rPr>
        <w:t>lider moda markalarından DeFacto,</w:t>
      </w:r>
      <w:r w:rsidR="00690DAD">
        <w:rPr>
          <w:rFonts w:asciiTheme="minorHAnsi" w:hAnsiTheme="minorHAnsi" w:cstheme="minorHAnsi"/>
          <w:sz w:val="22"/>
          <w:szCs w:val="22"/>
        </w:rPr>
        <w:t xml:space="preserve"> büyük bir heyecanla beklenen yarıyıl tatili öncesinde gençlerin </w:t>
      </w:r>
      <w:r w:rsidR="00D73C52">
        <w:rPr>
          <w:rFonts w:asciiTheme="minorHAnsi" w:hAnsiTheme="minorHAnsi" w:cstheme="minorHAnsi"/>
          <w:sz w:val="22"/>
          <w:szCs w:val="22"/>
        </w:rPr>
        <w:t xml:space="preserve">ve çocukların </w:t>
      </w:r>
      <w:r w:rsidR="00690DAD">
        <w:rPr>
          <w:rFonts w:asciiTheme="minorHAnsi" w:hAnsiTheme="minorHAnsi" w:cstheme="minorHAnsi"/>
          <w:sz w:val="22"/>
          <w:szCs w:val="22"/>
        </w:rPr>
        <w:t xml:space="preserve">heyecanına ortak oluyor. </w:t>
      </w:r>
      <w:r w:rsidR="007F43B5" w:rsidRPr="0095148A">
        <w:rPr>
          <w:rFonts w:asciiTheme="minorHAnsi" w:hAnsiTheme="minorHAnsi" w:cstheme="minorHAnsi"/>
          <w:sz w:val="22"/>
          <w:szCs w:val="22"/>
        </w:rPr>
        <w:t>Her yaş</w:t>
      </w:r>
      <w:r w:rsidR="009525FE" w:rsidRPr="0095148A">
        <w:rPr>
          <w:rFonts w:asciiTheme="minorHAnsi" w:hAnsiTheme="minorHAnsi" w:cstheme="minorHAnsi"/>
          <w:sz w:val="22"/>
          <w:szCs w:val="22"/>
        </w:rPr>
        <w:t>a</w:t>
      </w:r>
      <w:r w:rsidR="007F43B5" w:rsidRPr="0095148A">
        <w:rPr>
          <w:rFonts w:asciiTheme="minorHAnsi" w:hAnsiTheme="minorHAnsi" w:cstheme="minorHAnsi"/>
          <w:sz w:val="22"/>
          <w:szCs w:val="22"/>
        </w:rPr>
        <w:t xml:space="preserve"> uygun geniş ürün yelpazesi i</w:t>
      </w:r>
      <w:r>
        <w:rPr>
          <w:rFonts w:asciiTheme="minorHAnsi" w:hAnsiTheme="minorHAnsi" w:cstheme="minorHAnsi"/>
          <w:sz w:val="22"/>
          <w:szCs w:val="22"/>
        </w:rPr>
        <w:t>le</w:t>
      </w:r>
      <w:r w:rsidR="004D05F7">
        <w:rPr>
          <w:rFonts w:asciiTheme="minorHAnsi" w:hAnsiTheme="minorHAnsi" w:cstheme="minorHAnsi"/>
          <w:sz w:val="22"/>
          <w:szCs w:val="22"/>
        </w:rPr>
        <w:t xml:space="preserve"> dikkat çeken</w:t>
      </w:r>
      <w:r w:rsidR="00ED04C6">
        <w:rPr>
          <w:rFonts w:asciiTheme="minorHAnsi" w:hAnsiTheme="minorHAnsi" w:cstheme="minorHAnsi"/>
          <w:sz w:val="22"/>
          <w:szCs w:val="22"/>
        </w:rPr>
        <w:t xml:space="preserve"> DeFacto,</w:t>
      </w:r>
      <w:r w:rsidR="00D73C52">
        <w:rPr>
          <w:rFonts w:asciiTheme="minorHAnsi" w:hAnsiTheme="minorHAnsi" w:cstheme="minorHAnsi"/>
          <w:sz w:val="22"/>
          <w:szCs w:val="22"/>
        </w:rPr>
        <w:t xml:space="preserve"> </w:t>
      </w:r>
      <w:r w:rsidR="008A4DCA">
        <w:rPr>
          <w:rFonts w:asciiTheme="minorHAnsi" w:hAnsiTheme="minorHAnsi" w:cstheme="minorHAnsi"/>
          <w:sz w:val="22"/>
          <w:szCs w:val="22"/>
        </w:rPr>
        <w:t>yarıyıl</w:t>
      </w:r>
      <w:r w:rsidR="00690DAD">
        <w:rPr>
          <w:rFonts w:asciiTheme="minorHAnsi" w:hAnsiTheme="minorHAnsi" w:cstheme="minorHAnsi"/>
          <w:sz w:val="22"/>
          <w:szCs w:val="22"/>
        </w:rPr>
        <w:t xml:space="preserve"> koleksiyonu ile </w:t>
      </w:r>
      <w:r>
        <w:rPr>
          <w:rFonts w:asciiTheme="minorHAnsi" w:hAnsiTheme="minorHAnsi" w:cstheme="minorHAnsi"/>
          <w:sz w:val="22"/>
          <w:szCs w:val="22"/>
        </w:rPr>
        <w:t>soğuk kış günlerine denk gelen</w:t>
      </w:r>
      <w:r w:rsidR="008A4DCA">
        <w:rPr>
          <w:rFonts w:asciiTheme="minorHAnsi" w:hAnsiTheme="minorHAnsi" w:cstheme="minorHAnsi"/>
          <w:sz w:val="22"/>
          <w:szCs w:val="22"/>
        </w:rPr>
        <w:t xml:space="preserve"> sömestr </w:t>
      </w:r>
      <w:r w:rsidR="004D05F7">
        <w:rPr>
          <w:rFonts w:asciiTheme="minorHAnsi" w:hAnsiTheme="minorHAnsi" w:cstheme="minorHAnsi"/>
          <w:sz w:val="22"/>
          <w:szCs w:val="22"/>
        </w:rPr>
        <w:t xml:space="preserve">tatilinde </w:t>
      </w:r>
      <w:r w:rsidR="007F43B5" w:rsidRPr="0095148A">
        <w:rPr>
          <w:rFonts w:asciiTheme="minorHAnsi" w:hAnsiTheme="minorHAnsi" w:cstheme="minorHAnsi"/>
          <w:sz w:val="22"/>
          <w:szCs w:val="22"/>
        </w:rPr>
        <w:t xml:space="preserve">kadifeden </w:t>
      </w:r>
      <w:hyperlink r:id="rId6" w:history="1">
        <w:proofErr w:type="spellStart"/>
        <w:r w:rsidR="007F43B5" w:rsidRPr="008B72F7">
          <w:rPr>
            <w:rStyle w:val="Kpr"/>
            <w:rFonts w:asciiTheme="minorHAnsi" w:hAnsiTheme="minorHAnsi" w:cstheme="minorHAnsi"/>
            <w:sz w:val="22"/>
            <w:szCs w:val="22"/>
          </w:rPr>
          <w:t>jeanlere</w:t>
        </w:r>
        <w:proofErr w:type="spellEnd"/>
        <w:r w:rsidR="007F43B5" w:rsidRPr="008B72F7">
          <w:rPr>
            <w:rStyle w:val="Kpr"/>
            <w:rFonts w:asciiTheme="minorHAnsi" w:hAnsiTheme="minorHAnsi" w:cstheme="minorHAnsi"/>
            <w:sz w:val="22"/>
            <w:szCs w:val="22"/>
          </w:rPr>
          <w:t>,</w:t>
        </w:r>
      </w:hyperlink>
      <w:r w:rsidR="007F43B5" w:rsidRPr="0095148A">
        <w:rPr>
          <w:rFonts w:asciiTheme="minorHAnsi" w:hAnsiTheme="minorHAnsi" w:cstheme="minorHAnsi"/>
          <w:sz w:val="22"/>
          <w:szCs w:val="22"/>
        </w:rPr>
        <w:t xml:space="preserve"> deriden pamuklu kumaşlara </w:t>
      </w:r>
      <w:r w:rsidR="006F3E66">
        <w:rPr>
          <w:rFonts w:asciiTheme="minorHAnsi" w:hAnsiTheme="minorHAnsi" w:cstheme="minorHAnsi"/>
          <w:sz w:val="22"/>
          <w:szCs w:val="22"/>
        </w:rPr>
        <w:t xml:space="preserve">kadar </w:t>
      </w:r>
      <w:r w:rsidR="00690DAD" w:rsidRPr="00690DAD">
        <w:rPr>
          <w:rFonts w:asciiTheme="minorHAnsi" w:hAnsiTheme="minorHAnsi" w:cstheme="minorHAnsi"/>
          <w:sz w:val="22"/>
          <w:szCs w:val="22"/>
        </w:rPr>
        <w:t>farklı tarz ve desende birçok alternatif sunuyor.</w:t>
      </w:r>
    </w:p>
    <w:p w:rsidR="00ED04C6" w:rsidRPr="0095148A" w:rsidRDefault="00ED04C6" w:rsidP="006F3E66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7F43B5" w:rsidRDefault="003D66C4" w:rsidP="006F3E6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95148A">
        <w:rPr>
          <w:rFonts w:asciiTheme="minorHAnsi" w:hAnsiTheme="minorHAnsi" w:cstheme="minorHAnsi"/>
          <w:sz w:val="22"/>
          <w:szCs w:val="22"/>
        </w:rPr>
        <w:t>Rengarenk</w:t>
      </w:r>
      <w:proofErr w:type="gramEnd"/>
      <w:r w:rsidRPr="0095148A">
        <w:rPr>
          <w:rFonts w:asciiTheme="minorHAnsi" w:hAnsiTheme="minorHAnsi" w:cstheme="minorHAnsi"/>
          <w:sz w:val="22"/>
          <w:szCs w:val="22"/>
        </w:rPr>
        <w:t xml:space="preserve"> trikolardan, </w:t>
      </w:r>
      <w:r w:rsidR="004271C8" w:rsidRPr="0095148A">
        <w:rPr>
          <w:rFonts w:asciiTheme="minorHAnsi" w:hAnsiTheme="minorHAnsi" w:cstheme="minorHAnsi"/>
          <w:sz w:val="22"/>
          <w:szCs w:val="22"/>
        </w:rPr>
        <w:t xml:space="preserve">baskılı </w:t>
      </w:r>
      <w:r w:rsidR="0095148A">
        <w:rPr>
          <w:rFonts w:asciiTheme="minorHAnsi" w:hAnsiTheme="minorHAnsi" w:cstheme="minorHAnsi"/>
          <w:sz w:val="22"/>
          <w:szCs w:val="22"/>
        </w:rPr>
        <w:t xml:space="preserve">ve kapüşonlu </w:t>
      </w:r>
      <w:hyperlink r:id="rId7" w:history="1">
        <w:proofErr w:type="spellStart"/>
        <w:r w:rsidR="004271C8" w:rsidRPr="008B72F7">
          <w:rPr>
            <w:rStyle w:val="Kpr"/>
            <w:rFonts w:asciiTheme="minorHAnsi" w:hAnsiTheme="minorHAnsi" w:cstheme="minorHAnsi"/>
            <w:sz w:val="22"/>
            <w:szCs w:val="22"/>
          </w:rPr>
          <w:t>sweatshirt</w:t>
        </w:r>
      </w:hyperlink>
      <w:r w:rsidR="004271C8" w:rsidRPr="0095148A">
        <w:rPr>
          <w:rFonts w:asciiTheme="minorHAnsi" w:hAnsiTheme="minorHAnsi" w:cstheme="minorHAnsi"/>
          <w:sz w:val="22"/>
          <w:szCs w:val="22"/>
        </w:rPr>
        <w:t>lere</w:t>
      </w:r>
      <w:proofErr w:type="spellEnd"/>
      <w:r w:rsidR="004271C8" w:rsidRPr="0095148A">
        <w:rPr>
          <w:rFonts w:asciiTheme="minorHAnsi" w:hAnsiTheme="minorHAnsi" w:cstheme="minorHAnsi"/>
          <w:sz w:val="22"/>
          <w:szCs w:val="22"/>
        </w:rPr>
        <w:t xml:space="preserve">, </w:t>
      </w:r>
      <w:r w:rsidR="009525FE" w:rsidRPr="0095148A">
        <w:rPr>
          <w:rFonts w:asciiTheme="minorHAnsi" w:hAnsiTheme="minorHAnsi" w:cstheme="minorHAnsi"/>
          <w:sz w:val="22"/>
          <w:szCs w:val="22"/>
        </w:rPr>
        <w:t>kareli gömleklerden, nakış ve pullu hırkalara</w:t>
      </w:r>
      <w:r w:rsidR="00B147A7">
        <w:rPr>
          <w:rFonts w:asciiTheme="minorHAnsi" w:hAnsiTheme="minorHAnsi" w:cstheme="minorHAnsi"/>
          <w:sz w:val="22"/>
          <w:szCs w:val="22"/>
        </w:rPr>
        <w:t xml:space="preserve">, fırfır detaylı elbiselerden,  </w:t>
      </w:r>
      <w:proofErr w:type="spellStart"/>
      <w:r w:rsidR="00B147A7">
        <w:rPr>
          <w:rFonts w:asciiTheme="minorHAnsi" w:hAnsiTheme="minorHAnsi" w:cstheme="minorHAnsi"/>
          <w:sz w:val="22"/>
          <w:szCs w:val="22"/>
        </w:rPr>
        <w:t>pacht</w:t>
      </w:r>
      <w:proofErr w:type="spellEnd"/>
      <w:r w:rsidR="00B147A7">
        <w:rPr>
          <w:rFonts w:asciiTheme="minorHAnsi" w:hAnsiTheme="minorHAnsi" w:cstheme="minorHAnsi"/>
          <w:sz w:val="22"/>
          <w:szCs w:val="22"/>
        </w:rPr>
        <w:t xml:space="preserve"> detaylı kazaklara </w:t>
      </w:r>
      <w:r w:rsidR="009525FE" w:rsidRPr="0095148A">
        <w:rPr>
          <w:rFonts w:asciiTheme="minorHAnsi" w:hAnsiTheme="minorHAnsi" w:cstheme="minorHAnsi"/>
          <w:sz w:val="22"/>
          <w:szCs w:val="22"/>
        </w:rPr>
        <w:t>kadar b</w:t>
      </w:r>
      <w:r w:rsidR="008A4DCA">
        <w:rPr>
          <w:rFonts w:asciiTheme="minorHAnsi" w:hAnsiTheme="minorHAnsi" w:cstheme="minorHAnsi"/>
          <w:sz w:val="22"/>
          <w:szCs w:val="22"/>
        </w:rPr>
        <w:t>irçok kombin seçeneği sunan</w:t>
      </w:r>
      <w:r w:rsidR="009525FE" w:rsidRPr="0095148A">
        <w:rPr>
          <w:rFonts w:asciiTheme="minorHAnsi" w:hAnsiTheme="minorHAnsi" w:cstheme="minorHAnsi"/>
          <w:sz w:val="22"/>
          <w:szCs w:val="22"/>
        </w:rPr>
        <w:t xml:space="preserve"> DeFacto Yarıyıl Koleksiyonu</w:t>
      </w:r>
      <w:r w:rsidR="00ED04C6">
        <w:rPr>
          <w:rFonts w:asciiTheme="minorHAnsi" w:hAnsiTheme="minorHAnsi" w:cstheme="minorHAnsi"/>
          <w:sz w:val="22"/>
          <w:szCs w:val="22"/>
        </w:rPr>
        <w:t xml:space="preserve">, birbirinden özel </w:t>
      </w:r>
      <w:r w:rsidR="004D0C12" w:rsidRPr="0095148A">
        <w:rPr>
          <w:rFonts w:asciiTheme="minorHAnsi" w:hAnsiTheme="minorHAnsi" w:cstheme="minorHAnsi"/>
          <w:sz w:val="22"/>
          <w:szCs w:val="22"/>
        </w:rPr>
        <w:t xml:space="preserve">parçaları ile fark yaratıyor. </w:t>
      </w:r>
      <w:r w:rsidR="0078342D">
        <w:rPr>
          <w:rFonts w:asciiTheme="minorHAnsi" w:hAnsiTheme="minorHAnsi" w:cstheme="minorHAnsi"/>
          <w:sz w:val="22"/>
          <w:szCs w:val="22"/>
        </w:rPr>
        <w:t>Uzun kollu, baskılı tişörtler ve yandan yırtmaçlı pantolonlar</w:t>
      </w:r>
      <w:r w:rsidR="00D73C52">
        <w:rPr>
          <w:rFonts w:asciiTheme="minorHAnsi" w:hAnsiTheme="minorHAnsi" w:cstheme="minorHAnsi"/>
          <w:sz w:val="22"/>
          <w:szCs w:val="22"/>
        </w:rPr>
        <w:t xml:space="preserve"> </w:t>
      </w:r>
      <w:r w:rsidR="0078342D">
        <w:rPr>
          <w:rFonts w:asciiTheme="minorHAnsi" w:hAnsiTheme="minorHAnsi" w:cstheme="minorHAnsi"/>
          <w:sz w:val="22"/>
          <w:szCs w:val="22"/>
        </w:rPr>
        <w:t>da koleks</w:t>
      </w:r>
      <w:r w:rsidR="00D73C52">
        <w:rPr>
          <w:rFonts w:asciiTheme="minorHAnsi" w:hAnsiTheme="minorHAnsi" w:cstheme="minorHAnsi"/>
          <w:sz w:val="22"/>
          <w:szCs w:val="22"/>
        </w:rPr>
        <w:t xml:space="preserve">iyondaki vazgeçilmez ürünleri arasında yer alıyor. </w:t>
      </w:r>
      <w:r w:rsidR="004D0C12" w:rsidRPr="0095148A">
        <w:rPr>
          <w:rFonts w:asciiTheme="minorHAnsi" w:hAnsiTheme="minorHAnsi" w:cstheme="minorHAnsi"/>
          <w:sz w:val="22"/>
          <w:szCs w:val="22"/>
        </w:rPr>
        <w:t>Genç kızlar ve minik hanımefendiler içi</w:t>
      </w:r>
      <w:r w:rsidR="006F3E66">
        <w:rPr>
          <w:rFonts w:asciiTheme="minorHAnsi" w:hAnsiTheme="minorHAnsi" w:cstheme="minorHAnsi"/>
          <w:sz w:val="22"/>
          <w:szCs w:val="22"/>
        </w:rPr>
        <w:t xml:space="preserve">n sezonun naif rengi pembeler; </w:t>
      </w:r>
      <w:r w:rsidR="004D0C12" w:rsidRPr="0095148A">
        <w:rPr>
          <w:rFonts w:asciiTheme="minorHAnsi" w:hAnsiTheme="minorHAnsi" w:cstheme="minorHAnsi"/>
          <w:sz w:val="22"/>
          <w:szCs w:val="22"/>
        </w:rPr>
        <w:t>beyefendiler için</w:t>
      </w:r>
      <w:r w:rsidR="006F3E66">
        <w:rPr>
          <w:rFonts w:asciiTheme="minorHAnsi" w:hAnsiTheme="minorHAnsi" w:cstheme="minorHAnsi"/>
          <w:sz w:val="22"/>
          <w:szCs w:val="22"/>
        </w:rPr>
        <w:t xml:space="preserve">se asil siyahlar ve </w:t>
      </w:r>
      <w:r w:rsidR="004D0C12" w:rsidRPr="0095148A">
        <w:rPr>
          <w:rFonts w:asciiTheme="minorHAnsi" w:hAnsiTheme="minorHAnsi" w:cstheme="minorHAnsi"/>
          <w:sz w:val="22"/>
          <w:szCs w:val="22"/>
        </w:rPr>
        <w:t>uyumlu griler her tarz</w:t>
      </w:r>
      <w:r w:rsidR="00D73C52">
        <w:rPr>
          <w:rFonts w:asciiTheme="minorHAnsi" w:hAnsiTheme="minorHAnsi" w:cstheme="minorHAnsi"/>
          <w:sz w:val="22"/>
          <w:szCs w:val="22"/>
        </w:rPr>
        <w:t xml:space="preserve">da </w:t>
      </w:r>
      <w:r w:rsidR="00497D83">
        <w:rPr>
          <w:rFonts w:asciiTheme="minorHAnsi" w:hAnsiTheme="minorHAnsi" w:cstheme="minorHAnsi"/>
          <w:sz w:val="22"/>
          <w:szCs w:val="22"/>
        </w:rPr>
        <w:t>göz dolduruyor.</w:t>
      </w:r>
      <w:r w:rsidR="004D0C12" w:rsidRPr="009514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7A7" w:rsidRPr="0095148A" w:rsidRDefault="00B147A7" w:rsidP="006F3E66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7C524A" w:rsidRPr="002E5063" w:rsidRDefault="008E14BE" w:rsidP="006F3E66">
      <w:pPr>
        <w:spacing w:line="312" w:lineRule="auto"/>
        <w:rPr>
          <w:rFonts w:asciiTheme="minorHAnsi" w:hAnsiTheme="minorHAnsi" w:cstheme="minorHAnsi"/>
          <w:b/>
        </w:rPr>
      </w:pPr>
      <w:hyperlink r:id="rId8" w:history="1">
        <w:r w:rsidR="002E5063" w:rsidRPr="002E5063">
          <w:rPr>
            <w:rStyle w:val="Kpr"/>
            <w:rFonts w:asciiTheme="minorHAnsi" w:hAnsiTheme="minorHAnsi" w:cstheme="minorHAnsi"/>
            <w:b/>
          </w:rPr>
          <w:t>www.defacto.com.tr’den</w:t>
        </w:r>
      </w:hyperlink>
      <w:r w:rsidR="004D05F7">
        <w:rPr>
          <w:rFonts w:asciiTheme="minorHAnsi" w:hAnsiTheme="minorHAnsi" w:cstheme="minorHAnsi"/>
          <w:b/>
        </w:rPr>
        <w:t xml:space="preserve"> yüzde 70’e varan </w:t>
      </w:r>
      <w:r w:rsidR="002E5063" w:rsidRPr="002E5063">
        <w:rPr>
          <w:rFonts w:asciiTheme="minorHAnsi" w:hAnsiTheme="minorHAnsi" w:cstheme="minorHAnsi"/>
          <w:b/>
        </w:rPr>
        <w:t>indirim</w:t>
      </w:r>
    </w:p>
    <w:p w:rsidR="00B147A7" w:rsidRDefault="006F3E66" w:rsidP="002E4A4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Yurtiçindeki t</w:t>
      </w:r>
      <w:r w:rsidR="0095148A" w:rsidRPr="006F3E66">
        <w:rPr>
          <w:rFonts w:asciiTheme="minorHAnsi" w:hAnsiTheme="minorHAnsi" w:cstheme="minorHAnsi"/>
          <w:sz w:val="22"/>
          <w:szCs w:val="22"/>
        </w:rPr>
        <w:t>üm</w:t>
      </w:r>
      <w:r w:rsidR="00172B4E" w:rsidRPr="006F3E66">
        <w:rPr>
          <w:rFonts w:asciiTheme="minorHAnsi" w:hAnsiTheme="minorHAnsi" w:cstheme="minorHAnsi"/>
          <w:sz w:val="22"/>
          <w:szCs w:val="22"/>
        </w:rPr>
        <w:t xml:space="preserve"> mağazalarında </w:t>
      </w:r>
      <w:r>
        <w:rPr>
          <w:rFonts w:asciiTheme="minorHAnsi" w:hAnsiTheme="minorHAnsi" w:cstheme="minorHAnsi"/>
          <w:sz w:val="22"/>
          <w:szCs w:val="22"/>
        </w:rPr>
        <w:t>yarıyıl k</w:t>
      </w:r>
      <w:r w:rsidR="0095148A" w:rsidRPr="006F3E66">
        <w:rPr>
          <w:rFonts w:asciiTheme="minorHAnsi" w:hAnsiTheme="minorHAnsi" w:cstheme="minorHAnsi"/>
          <w:sz w:val="22"/>
          <w:szCs w:val="22"/>
        </w:rPr>
        <w:t xml:space="preserve">oleksiyonunu </w:t>
      </w:r>
      <w:r w:rsidR="00B147A7">
        <w:rPr>
          <w:rFonts w:asciiTheme="minorHAnsi" w:hAnsiTheme="minorHAnsi" w:cstheme="minorHAnsi"/>
          <w:sz w:val="22"/>
          <w:szCs w:val="22"/>
        </w:rPr>
        <w:t xml:space="preserve">ile </w:t>
      </w:r>
      <w:r w:rsidR="0095148A" w:rsidRPr="006F3E66">
        <w:rPr>
          <w:rFonts w:asciiTheme="minorHAnsi" w:hAnsiTheme="minorHAnsi" w:cstheme="minorHAnsi"/>
          <w:sz w:val="22"/>
          <w:szCs w:val="22"/>
        </w:rPr>
        <w:t xml:space="preserve">müşterilerin </w:t>
      </w:r>
      <w:r w:rsidR="00172B4E" w:rsidRPr="006F3E66">
        <w:rPr>
          <w:rFonts w:asciiTheme="minorHAnsi" w:hAnsiTheme="minorHAnsi" w:cstheme="minorHAnsi"/>
          <w:sz w:val="22"/>
          <w:szCs w:val="22"/>
        </w:rPr>
        <w:t>beğenisine sunan DeFacto</w:t>
      </w:r>
      <w:r w:rsidR="0095148A" w:rsidRPr="006F3E66">
        <w:rPr>
          <w:rFonts w:asciiTheme="minorHAnsi" w:hAnsiTheme="minorHAnsi" w:cstheme="minorHAnsi"/>
          <w:sz w:val="22"/>
          <w:szCs w:val="22"/>
        </w:rPr>
        <w:t xml:space="preserve">, </w:t>
      </w:r>
      <w:r w:rsidR="00172B4E" w:rsidRPr="006F3E66">
        <w:rPr>
          <w:rFonts w:asciiTheme="minorHAnsi" w:hAnsiTheme="minorHAnsi" w:cstheme="minorHAnsi"/>
          <w:sz w:val="22"/>
          <w:szCs w:val="22"/>
        </w:rPr>
        <w:t xml:space="preserve"> internet alışverişlerinde </w:t>
      </w:r>
      <w:r w:rsidR="002E4A44">
        <w:rPr>
          <w:rFonts w:asciiTheme="minorHAnsi" w:hAnsiTheme="minorHAnsi" w:cstheme="minorHAnsi"/>
          <w:sz w:val="22"/>
          <w:szCs w:val="22"/>
        </w:rPr>
        <w:t>gençler ve çocuklar için</w:t>
      </w:r>
      <w:r w:rsidR="009070B5">
        <w:rPr>
          <w:rFonts w:asciiTheme="minorHAnsi" w:hAnsiTheme="minorHAnsi" w:cstheme="minorHAnsi"/>
          <w:sz w:val="22"/>
          <w:szCs w:val="22"/>
        </w:rPr>
        <w:t xml:space="preserve"> </w:t>
      </w:r>
      <w:r w:rsidR="002E4A44">
        <w:rPr>
          <w:rFonts w:asciiTheme="minorHAnsi" w:hAnsiTheme="minorHAnsi" w:cstheme="minorHAnsi"/>
          <w:sz w:val="22"/>
          <w:szCs w:val="22"/>
        </w:rPr>
        <w:t>cazip</w:t>
      </w:r>
      <w:r w:rsidR="00172B4E" w:rsidRPr="006F3E66">
        <w:rPr>
          <w:rFonts w:asciiTheme="minorHAnsi" w:hAnsiTheme="minorHAnsi" w:cstheme="minorHAnsi"/>
          <w:sz w:val="22"/>
          <w:szCs w:val="22"/>
        </w:rPr>
        <w:t xml:space="preserve"> </w:t>
      </w:r>
      <w:r w:rsidR="002E4A44">
        <w:rPr>
          <w:rFonts w:asciiTheme="minorHAnsi" w:hAnsiTheme="minorHAnsi" w:cstheme="minorHAnsi"/>
          <w:sz w:val="22"/>
          <w:szCs w:val="22"/>
        </w:rPr>
        <w:t xml:space="preserve">sömestr hediye seçeneklerini sunuyor. </w:t>
      </w:r>
      <w:r w:rsidR="009070B5">
        <w:rPr>
          <w:rFonts w:asciiTheme="minorHAnsi" w:hAnsiTheme="minorHAnsi" w:cstheme="minorHAnsi"/>
          <w:sz w:val="22"/>
          <w:szCs w:val="22"/>
        </w:rPr>
        <w:t xml:space="preserve"> Ayrıca DeFacto, </w:t>
      </w:r>
      <w:hyperlink r:id="rId9" w:history="1">
        <w:r w:rsidR="009070B5" w:rsidRPr="00074E95">
          <w:rPr>
            <w:rStyle w:val="Kpr"/>
            <w:rFonts w:asciiTheme="minorHAnsi" w:hAnsiTheme="minorHAnsi" w:cstheme="minorHAnsi"/>
            <w:b/>
          </w:rPr>
          <w:t>www.defacto.com.tr</w:t>
        </w:r>
      </w:hyperlink>
      <w:r w:rsidR="009070B5">
        <w:rPr>
          <w:rFonts w:asciiTheme="minorHAnsi" w:hAnsiTheme="minorHAnsi" w:cstheme="minorHAnsi"/>
          <w:b/>
        </w:rPr>
        <w:t xml:space="preserve"> </w:t>
      </w:r>
      <w:r w:rsidR="009070B5" w:rsidRPr="009070B5">
        <w:rPr>
          <w:rFonts w:asciiTheme="minorHAnsi" w:hAnsiTheme="minorHAnsi" w:cstheme="minorHAnsi"/>
          <w:sz w:val="22"/>
          <w:szCs w:val="22"/>
        </w:rPr>
        <w:t xml:space="preserve">adresinden yapılacak tüm kadın, erkek, bebek ve aksesuar ürünlerinde </w:t>
      </w:r>
      <w:r w:rsidR="009070B5" w:rsidRPr="006F3E66">
        <w:rPr>
          <w:rFonts w:asciiTheme="minorHAnsi" w:hAnsiTheme="minorHAnsi" w:cstheme="minorHAnsi"/>
          <w:sz w:val="22"/>
          <w:szCs w:val="22"/>
        </w:rPr>
        <w:t>yüzde 70</w:t>
      </w:r>
      <w:r w:rsidR="009070B5">
        <w:rPr>
          <w:rFonts w:asciiTheme="minorHAnsi" w:hAnsiTheme="minorHAnsi" w:cstheme="minorHAnsi"/>
          <w:sz w:val="22"/>
          <w:szCs w:val="22"/>
        </w:rPr>
        <w:t>’e varan</w:t>
      </w:r>
      <w:r w:rsidR="009070B5" w:rsidRPr="006F3E66">
        <w:rPr>
          <w:rFonts w:asciiTheme="minorHAnsi" w:hAnsiTheme="minorHAnsi" w:cstheme="minorHAnsi"/>
          <w:sz w:val="22"/>
          <w:szCs w:val="22"/>
        </w:rPr>
        <w:t xml:space="preserve"> indirim fırsatına ek</w:t>
      </w:r>
      <w:r w:rsidR="00497D83">
        <w:rPr>
          <w:rFonts w:asciiTheme="minorHAnsi" w:hAnsiTheme="minorHAnsi" w:cstheme="minorHAnsi"/>
          <w:sz w:val="22"/>
          <w:szCs w:val="22"/>
        </w:rPr>
        <w:t>,</w:t>
      </w:r>
      <w:r w:rsidR="009070B5" w:rsidRPr="006F3E66">
        <w:rPr>
          <w:rFonts w:asciiTheme="minorHAnsi" w:hAnsiTheme="minorHAnsi" w:cstheme="minorHAnsi"/>
          <w:sz w:val="22"/>
          <w:szCs w:val="22"/>
        </w:rPr>
        <w:t xml:space="preserve"> sepette yüzde 25 indirim imkânı sağlıyor.</w:t>
      </w:r>
      <w:r w:rsidR="00B147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7A7" w:rsidRDefault="00B147A7" w:rsidP="002E4A4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95148A" w:rsidRPr="0095148A" w:rsidRDefault="0095148A" w:rsidP="000043AD">
      <w:p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172B4E" w:rsidRPr="0095148A" w:rsidRDefault="008E14BE" w:rsidP="000043AD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5148A" w:rsidRPr="0095148A">
          <w:rPr>
            <w:rStyle w:val="Kpr"/>
            <w:rFonts w:asciiTheme="minorHAnsi" w:hAnsiTheme="minorHAnsi" w:cstheme="minorHAnsi"/>
            <w:sz w:val="22"/>
            <w:szCs w:val="22"/>
          </w:rPr>
          <w:t>www.defacto.com.tr</w:t>
        </w:r>
      </w:hyperlink>
    </w:p>
    <w:sectPr w:rsidR="00172B4E" w:rsidRPr="0095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0"/>
    <w:rsid w:val="000043AD"/>
    <w:rsid w:val="00172B4E"/>
    <w:rsid w:val="002800AC"/>
    <w:rsid w:val="002E4A44"/>
    <w:rsid w:val="002E5063"/>
    <w:rsid w:val="003D66C4"/>
    <w:rsid w:val="004271C8"/>
    <w:rsid w:val="00450C10"/>
    <w:rsid w:val="00497D83"/>
    <w:rsid w:val="004D05F7"/>
    <w:rsid w:val="004D0C12"/>
    <w:rsid w:val="00686E85"/>
    <w:rsid w:val="00690DAD"/>
    <w:rsid w:val="006F3E66"/>
    <w:rsid w:val="0078342D"/>
    <w:rsid w:val="007A099D"/>
    <w:rsid w:val="007C524A"/>
    <w:rsid w:val="007F43B5"/>
    <w:rsid w:val="008A4DCA"/>
    <w:rsid w:val="008B72F7"/>
    <w:rsid w:val="008E14BE"/>
    <w:rsid w:val="008E2122"/>
    <w:rsid w:val="009070B5"/>
    <w:rsid w:val="0095148A"/>
    <w:rsid w:val="009525FE"/>
    <w:rsid w:val="00A8334D"/>
    <w:rsid w:val="00B147A7"/>
    <w:rsid w:val="00B40C65"/>
    <w:rsid w:val="00B5144D"/>
    <w:rsid w:val="00D73C52"/>
    <w:rsid w:val="00E3392F"/>
    <w:rsid w:val="00ED04C6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4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2B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4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2B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acto.com.tr'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facto.com.tr/kadin/you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facto.com.tr/kadin/giyim-kadin-deni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facto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acto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Pınar</cp:lastModifiedBy>
  <cp:revision>3</cp:revision>
  <dcterms:created xsi:type="dcterms:W3CDTF">2018-01-16T11:10:00Z</dcterms:created>
  <dcterms:modified xsi:type="dcterms:W3CDTF">2018-01-17T07:19:00Z</dcterms:modified>
</cp:coreProperties>
</file>